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15EB2" w14:textId="77777777" w:rsidR="00FF4D12" w:rsidRDefault="00FF4D12" w:rsidP="00FF4D12">
      <w:pPr>
        <w:pStyle w:val="Kop10"/>
      </w:pPr>
      <w:bookmarkStart w:id="0" w:name="_Toc256528998"/>
      <w:bookmarkStart w:id="1" w:name="_Toc256529121"/>
      <w:bookmarkStart w:id="2" w:name="_Toc256529533"/>
      <w:bookmarkStart w:id="3" w:name="_Toc256529792"/>
      <w:bookmarkStart w:id="4" w:name="_Toc266364211"/>
      <w:bookmarkStart w:id="5" w:name="_Toc266428247"/>
      <w:bookmarkStart w:id="6" w:name="_Toc269373466"/>
      <w:bookmarkStart w:id="7" w:name="_Toc274506721"/>
      <w:bookmarkStart w:id="8" w:name="_Toc274506806"/>
      <w:bookmarkStart w:id="9" w:name="_Toc275245298"/>
      <w:bookmarkStart w:id="10" w:name="_Toc275245979"/>
      <w:bookmarkStart w:id="11" w:name="_Toc275249869"/>
      <w:bookmarkStart w:id="12" w:name="_Toc278793217"/>
      <w:bookmarkStart w:id="13" w:name="_Toc280015608"/>
      <w:bookmarkStart w:id="14" w:name="_Toc280088072"/>
      <w:bookmarkStart w:id="15" w:name="_Toc285436897"/>
      <w:bookmarkStart w:id="16" w:name="_Toc285437482"/>
      <w:bookmarkStart w:id="17" w:name="_Toc285525687"/>
      <w:bookmarkStart w:id="18" w:name="_Toc285525796"/>
      <w:bookmarkStart w:id="19" w:name="_Toc285541213"/>
      <w:bookmarkStart w:id="20" w:name="_Toc285541682"/>
      <w:bookmarkStart w:id="21" w:name="_Toc285547223"/>
      <w:bookmarkStart w:id="22" w:name="_Toc289803639"/>
      <w:bookmarkStart w:id="23" w:name="_Toc313527878"/>
      <w:bookmarkStart w:id="24" w:name="_Toc313528581"/>
      <w:bookmarkStart w:id="25" w:name="_Toc313528653"/>
      <w:bookmarkStart w:id="26" w:name="_Toc313535552"/>
      <w:bookmarkStart w:id="27" w:name="_Toc338065482"/>
      <w:bookmarkStart w:id="28" w:name="_Toc338081651"/>
      <w:bookmarkStart w:id="29" w:name="_Toc347476630"/>
      <w:bookmarkStart w:id="30" w:name="_Toc350513682"/>
      <w:bookmarkStart w:id="31" w:name="_Toc350514022"/>
      <w:bookmarkStart w:id="32" w:name="_Toc350514121"/>
      <w:bookmarkStart w:id="33" w:name="_Toc350860238"/>
      <w:bookmarkStart w:id="34" w:name="_Toc350865352"/>
      <w:bookmarkStart w:id="35" w:name="_Toc352924894"/>
      <w:bookmarkStart w:id="36" w:name="_Toc95220605"/>
      <w:bookmarkStart w:id="37" w:name="_Toc137634648"/>
      <w:r>
        <w:t>Bijlage 7</w:t>
      </w:r>
      <w:r>
        <w:tab/>
        <w:t>Checklist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DAA88FC" w14:textId="77777777" w:rsidR="00FF4D12" w:rsidRPr="00EA4E84" w:rsidRDefault="00FF4D12" w:rsidP="00FF4D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Tahoma"/>
        </w:rPr>
      </w:pPr>
      <w:r>
        <w:rPr>
          <w:rFonts w:cs="Tahoma"/>
        </w:rPr>
        <w:t>De G</w:t>
      </w:r>
      <w:r w:rsidRPr="0097077F">
        <w:rPr>
          <w:rFonts w:cs="Tahoma"/>
        </w:rPr>
        <w:t xml:space="preserve">emeente wenst dat de Inschrijving wordt opgebouwd conform onderstaande structuur. </w:t>
      </w:r>
    </w:p>
    <w:tbl>
      <w:tblPr>
        <w:tblW w:w="6647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061"/>
        <w:gridCol w:w="5586"/>
      </w:tblGrid>
      <w:tr w:rsidR="00F72929" w:rsidRPr="00477152" w14:paraId="13853C1D" w14:textId="77777777" w:rsidTr="000536CD">
        <w:trPr>
          <w:trHeight w:val="300"/>
          <w:jc w:val="center"/>
        </w:trPr>
        <w:tc>
          <w:tcPr>
            <w:tcW w:w="1061" w:type="dxa"/>
            <w:shd w:val="clear" w:color="auto" w:fill="4F81BD"/>
          </w:tcPr>
          <w:p w14:paraId="35C7C73D" w14:textId="77777777" w:rsidR="00F72929" w:rsidRPr="00D5102A" w:rsidRDefault="00F72929" w:rsidP="000536CD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Bijlage</w:t>
            </w:r>
          </w:p>
        </w:tc>
        <w:tc>
          <w:tcPr>
            <w:tcW w:w="5586" w:type="dxa"/>
            <w:shd w:val="clear" w:color="auto" w:fill="4F81BD"/>
            <w:noWrap/>
            <w:hideMark/>
          </w:tcPr>
          <w:p w14:paraId="4C334E52" w14:textId="77777777" w:rsidR="00F72929" w:rsidRDefault="00F72929" w:rsidP="000536CD">
            <w:pPr>
              <w:rPr>
                <w:b/>
                <w:bCs/>
                <w:color w:val="FFFFFF"/>
              </w:rPr>
            </w:pPr>
            <w:r w:rsidRPr="00D5102A">
              <w:rPr>
                <w:b/>
                <w:bCs/>
                <w:color w:val="FFFFFF"/>
              </w:rPr>
              <w:t>Omschrijving</w:t>
            </w:r>
          </w:p>
          <w:p w14:paraId="67506D7D" w14:textId="77777777" w:rsidR="00F72929" w:rsidRPr="00D5102A" w:rsidRDefault="00F72929" w:rsidP="000536CD">
            <w:pPr>
              <w:rPr>
                <w:b/>
                <w:bCs/>
                <w:color w:val="FFFFFF"/>
              </w:rPr>
            </w:pPr>
          </w:p>
        </w:tc>
      </w:tr>
      <w:tr w:rsidR="00F72929" w:rsidRPr="00477152" w14:paraId="57EC3407" w14:textId="77777777" w:rsidTr="000536CD">
        <w:trPr>
          <w:trHeight w:val="300"/>
          <w:jc w:val="center"/>
        </w:trPr>
        <w:tc>
          <w:tcPr>
            <w:tcW w:w="1061" w:type="dxa"/>
          </w:tcPr>
          <w:p w14:paraId="795FE6FE" w14:textId="77777777" w:rsidR="00F72929" w:rsidRPr="00D5102A" w:rsidRDefault="00F7292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Separate Bijlage</w:t>
            </w:r>
          </w:p>
        </w:tc>
        <w:tc>
          <w:tcPr>
            <w:tcW w:w="5586" w:type="dxa"/>
            <w:noWrap/>
            <w:hideMark/>
          </w:tcPr>
          <w:p w14:paraId="6F2DA2E5" w14:textId="77777777" w:rsidR="00F72929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>Uniform Europees Aanbestedingsdocument</w:t>
            </w:r>
          </w:p>
          <w:p w14:paraId="44CF1883" w14:textId="77777777" w:rsidR="00F72929" w:rsidRPr="00D5102A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 xml:space="preserve">(eventueel ook van </w:t>
            </w:r>
            <w:proofErr w:type="spellStart"/>
            <w:r>
              <w:rPr>
                <w:color w:val="000000"/>
              </w:rPr>
              <w:t>combinanten</w:t>
            </w:r>
            <w:proofErr w:type="spellEnd"/>
            <w:r>
              <w:rPr>
                <w:color w:val="000000"/>
              </w:rPr>
              <w:t xml:space="preserve"> en Derden)</w:t>
            </w:r>
          </w:p>
        </w:tc>
      </w:tr>
      <w:tr w:rsidR="00F72929" w:rsidRPr="00477152" w14:paraId="3C04AE5F" w14:textId="77777777" w:rsidTr="000536CD">
        <w:trPr>
          <w:trHeight w:val="300"/>
          <w:jc w:val="center"/>
        </w:trPr>
        <w:tc>
          <w:tcPr>
            <w:tcW w:w="1061" w:type="dxa"/>
          </w:tcPr>
          <w:p w14:paraId="1B94D39A" w14:textId="77777777" w:rsidR="00F72929" w:rsidRPr="00D5102A" w:rsidRDefault="00F7292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586" w:type="dxa"/>
            <w:noWrap/>
            <w:hideMark/>
          </w:tcPr>
          <w:p w14:paraId="3786735E" w14:textId="77777777" w:rsidR="00F72929" w:rsidRPr="00D5102A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>Referentielijst</w:t>
            </w:r>
          </w:p>
        </w:tc>
      </w:tr>
      <w:tr w:rsidR="00F72929" w:rsidRPr="00477152" w14:paraId="64796F39" w14:textId="77777777" w:rsidTr="000536CD">
        <w:trPr>
          <w:trHeight w:val="300"/>
          <w:jc w:val="center"/>
        </w:trPr>
        <w:tc>
          <w:tcPr>
            <w:tcW w:w="1061" w:type="dxa"/>
          </w:tcPr>
          <w:p w14:paraId="1AA24875" w14:textId="77777777" w:rsidR="00F72929" w:rsidRDefault="00F7292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5586" w:type="dxa"/>
            <w:noWrap/>
            <w:hideMark/>
          </w:tcPr>
          <w:p w14:paraId="5EC27117" w14:textId="77777777" w:rsidR="00F72929" w:rsidRDefault="00F72929" w:rsidP="000536CD">
            <w:pPr>
              <w:rPr>
                <w:color w:val="000000"/>
              </w:rPr>
            </w:pPr>
            <w:r>
              <w:rPr>
                <w:color w:val="000000"/>
              </w:rPr>
              <w:t xml:space="preserve">Akkoordverklaring </w:t>
            </w:r>
            <w:r w:rsidRPr="00B53B5F">
              <w:rPr>
                <w:color w:val="000000"/>
              </w:rPr>
              <w:t>Technische specificaties</w:t>
            </w:r>
          </w:p>
        </w:tc>
      </w:tr>
      <w:tr w:rsidR="00F72929" w:rsidRPr="00477152" w14:paraId="40152531" w14:textId="77777777" w:rsidTr="000536CD">
        <w:trPr>
          <w:trHeight w:val="300"/>
          <w:jc w:val="center"/>
        </w:trPr>
        <w:tc>
          <w:tcPr>
            <w:tcW w:w="1061" w:type="dxa"/>
          </w:tcPr>
          <w:p w14:paraId="21ACBED1" w14:textId="77777777" w:rsidR="00F72929" w:rsidRDefault="00F7292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5586" w:type="dxa"/>
            <w:noWrap/>
            <w:hideMark/>
          </w:tcPr>
          <w:p w14:paraId="7B211AFC" w14:textId="77777777" w:rsidR="00F72929" w:rsidRPr="00D5102A" w:rsidRDefault="00F72929" w:rsidP="000536CD">
            <w:pPr>
              <w:rPr>
                <w:color w:val="000000"/>
              </w:rPr>
            </w:pPr>
            <w:r w:rsidRPr="00D5102A">
              <w:rPr>
                <w:color w:val="000000"/>
              </w:rPr>
              <w:t>Invulling van de Wensen</w:t>
            </w:r>
          </w:p>
        </w:tc>
      </w:tr>
      <w:tr w:rsidR="00F72929" w:rsidRPr="00477152" w14:paraId="7980DF51" w14:textId="77777777" w:rsidTr="000536CD">
        <w:trPr>
          <w:trHeight w:val="300"/>
          <w:jc w:val="center"/>
        </w:trPr>
        <w:tc>
          <w:tcPr>
            <w:tcW w:w="1061" w:type="dxa"/>
          </w:tcPr>
          <w:p w14:paraId="06409528" w14:textId="77777777" w:rsidR="00F72929" w:rsidRDefault="00F72929" w:rsidP="000536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86" w:type="dxa"/>
            <w:noWrap/>
            <w:hideMark/>
          </w:tcPr>
          <w:p w14:paraId="76A6D687" w14:textId="77777777" w:rsidR="00F72929" w:rsidRPr="00D5102A" w:rsidRDefault="00F72929" w:rsidP="000536CD">
            <w:pPr>
              <w:rPr>
                <w:color w:val="000000"/>
              </w:rPr>
            </w:pPr>
            <w:r w:rsidRPr="00D5102A">
              <w:rPr>
                <w:color w:val="000000"/>
              </w:rPr>
              <w:t>Prijsopgave</w:t>
            </w:r>
          </w:p>
        </w:tc>
      </w:tr>
    </w:tbl>
    <w:p w14:paraId="792FC0DB" w14:textId="65F9A8A6" w:rsidR="00FF4D12" w:rsidRPr="00F72929" w:rsidRDefault="00FF4D12" w:rsidP="00FF4D12">
      <w:pPr>
        <w:rPr>
          <w:rFonts w:cs="Arial"/>
        </w:rPr>
      </w:pPr>
    </w:p>
    <w:p w14:paraId="38068F5D" w14:textId="72686F4A" w:rsidR="00FF4D12" w:rsidRDefault="00FF4D12" w:rsidP="00FF4D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Arial"/>
          <w:lang w:val="nl"/>
        </w:rPr>
      </w:pPr>
      <w:r w:rsidRPr="00B53B5F">
        <w:rPr>
          <w:rFonts w:cs="Arial"/>
          <w:lang w:val="nl"/>
        </w:rPr>
        <w:t xml:space="preserve">De volgende documenten en/of verklaringen dienen door de Inschrijver </w:t>
      </w:r>
      <w:r>
        <w:rPr>
          <w:rFonts w:cs="Arial"/>
          <w:lang w:val="nl"/>
        </w:rPr>
        <w:t>met de Beste prijs-kwaliteitverhouding aan wie de G</w:t>
      </w:r>
      <w:r w:rsidRPr="00B53B5F">
        <w:rPr>
          <w:rFonts w:cs="Arial"/>
          <w:lang w:val="nl"/>
        </w:rPr>
        <w:t>emeente voornemens is de Opdracht te gunnen</w:t>
      </w:r>
      <w:r>
        <w:rPr>
          <w:rFonts w:cs="Arial"/>
          <w:lang w:val="nl"/>
        </w:rPr>
        <w:t xml:space="preserve"> </w:t>
      </w:r>
      <w:r w:rsidRPr="00B53B5F">
        <w:rPr>
          <w:rFonts w:cs="Arial"/>
          <w:lang w:val="nl"/>
        </w:rPr>
        <w:t xml:space="preserve">ingediend te worden indien de </w:t>
      </w:r>
      <w:r>
        <w:rPr>
          <w:rFonts w:cs="Arial"/>
          <w:lang w:val="nl"/>
        </w:rPr>
        <w:t>Gemeente</w:t>
      </w:r>
      <w:r w:rsidRPr="00B53B5F">
        <w:rPr>
          <w:rFonts w:cs="Arial"/>
          <w:lang w:val="nl"/>
        </w:rPr>
        <w:t xml:space="preserve"> dit verlang</w:t>
      </w:r>
      <w:r>
        <w:rPr>
          <w:rFonts w:cs="Arial"/>
          <w:lang w:val="nl"/>
        </w:rPr>
        <w:t>t</w:t>
      </w:r>
      <w:r w:rsidRPr="00B53B5F">
        <w:rPr>
          <w:rFonts w:cs="Arial"/>
          <w:lang w:val="nl"/>
        </w:rPr>
        <w:t xml:space="preserve"> </w:t>
      </w:r>
      <w:r>
        <w:rPr>
          <w:rFonts w:cs="Arial"/>
          <w:lang w:val="nl"/>
        </w:rPr>
        <w:t xml:space="preserve">uiterlijk </w:t>
      </w:r>
      <w:r w:rsidRPr="00B53B5F">
        <w:rPr>
          <w:rFonts w:cs="Arial"/>
          <w:lang w:val="nl"/>
        </w:rPr>
        <w:t xml:space="preserve">op </w:t>
      </w:r>
      <w:r w:rsidR="00FF767D">
        <w:rPr>
          <w:rFonts w:cs="Arial"/>
          <w:lang w:val="nl"/>
        </w:rPr>
        <w:t>1</w:t>
      </w:r>
      <w:r>
        <w:rPr>
          <w:rFonts w:cs="Arial"/>
          <w:lang w:val="nl"/>
        </w:rPr>
        <w:t xml:space="preserve"> </w:t>
      </w:r>
      <w:r w:rsidR="00FF767D">
        <w:rPr>
          <w:rFonts w:cs="Arial"/>
          <w:lang w:val="nl"/>
        </w:rPr>
        <w:t>september</w:t>
      </w:r>
      <w:r>
        <w:rPr>
          <w:rFonts w:cs="Arial"/>
          <w:lang w:val="nl"/>
        </w:rPr>
        <w:t xml:space="preserve"> 202</w:t>
      </w:r>
      <w:r w:rsidR="00FF767D">
        <w:rPr>
          <w:rFonts w:cs="Arial"/>
          <w:lang w:val="nl"/>
        </w:rPr>
        <w:t>3</w:t>
      </w:r>
      <w:r w:rsidRPr="00B53B5F">
        <w:rPr>
          <w:rFonts w:cs="Arial"/>
          <w:lang w:val="nl"/>
        </w:rPr>
        <w:t xml:space="preserve">. </w:t>
      </w:r>
    </w:p>
    <w:tbl>
      <w:tblPr>
        <w:tblW w:w="7522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239"/>
        <w:gridCol w:w="6283"/>
      </w:tblGrid>
      <w:tr w:rsidR="00FF4D12" w:rsidRPr="00B53B5F" w14:paraId="136DE81C" w14:textId="77777777" w:rsidTr="000536CD">
        <w:trPr>
          <w:trHeight w:val="300"/>
          <w:jc w:val="center"/>
        </w:trPr>
        <w:tc>
          <w:tcPr>
            <w:tcW w:w="1239" w:type="dxa"/>
            <w:shd w:val="clear" w:color="auto" w:fill="4F81BD"/>
          </w:tcPr>
          <w:p w14:paraId="6EB6BBB9" w14:textId="77777777" w:rsidR="00FF4D12" w:rsidRPr="00B53B5F" w:rsidRDefault="00FF4D12" w:rsidP="000536CD">
            <w:pPr>
              <w:rPr>
                <w:b/>
                <w:bCs/>
                <w:color w:val="FFFFFF"/>
              </w:rPr>
            </w:pPr>
            <w:r w:rsidRPr="00B53B5F">
              <w:rPr>
                <w:rFonts w:cs="Arial"/>
                <w:b/>
                <w:bCs/>
                <w:color w:val="FFFFFF"/>
              </w:rPr>
              <w:t>§</w:t>
            </w:r>
            <w:r w:rsidRPr="00B53B5F">
              <w:rPr>
                <w:b/>
                <w:bCs/>
                <w:color w:val="FFFFFF"/>
              </w:rPr>
              <w:t xml:space="preserve"> / Bijlage</w:t>
            </w:r>
          </w:p>
        </w:tc>
        <w:tc>
          <w:tcPr>
            <w:tcW w:w="6283" w:type="dxa"/>
            <w:shd w:val="clear" w:color="auto" w:fill="4F81BD"/>
            <w:noWrap/>
            <w:hideMark/>
          </w:tcPr>
          <w:p w14:paraId="734C9959" w14:textId="77777777" w:rsidR="00FF4D12" w:rsidRPr="00B53B5F" w:rsidRDefault="00FF4D12" w:rsidP="000536CD">
            <w:pPr>
              <w:rPr>
                <w:b/>
                <w:bCs/>
                <w:color w:val="FFFFFF"/>
              </w:rPr>
            </w:pPr>
            <w:r w:rsidRPr="00B53B5F">
              <w:rPr>
                <w:b/>
                <w:bCs/>
                <w:color w:val="FFFFFF"/>
              </w:rPr>
              <w:t>Omschrijving</w:t>
            </w:r>
          </w:p>
          <w:p w14:paraId="5CA3CFF6" w14:textId="77777777" w:rsidR="00FF4D12" w:rsidRPr="00B53B5F" w:rsidRDefault="00FF4D12" w:rsidP="000536CD">
            <w:pPr>
              <w:rPr>
                <w:b/>
                <w:bCs/>
                <w:color w:val="FFFFFF"/>
              </w:rPr>
            </w:pPr>
          </w:p>
        </w:tc>
      </w:tr>
      <w:tr w:rsidR="00FF4D12" w:rsidRPr="00B53B5F" w14:paraId="3A3CAC74" w14:textId="77777777" w:rsidTr="000536CD">
        <w:trPr>
          <w:trHeight w:val="300"/>
          <w:jc w:val="center"/>
        </w:trPr>
        <w:tc>
          <w:tcPr>
            <w:tcW w:w="1239" w:type="dxa"/>
          </w:tcPr>
          <w:p w14:paraId="7A6E488B" w14:textId="77777777" w:rsidR="00FF4D12" w:rsidRPr="00B53B5F" w:rsidRDefault="00FF4D12" w:rsidP="000536CD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6.2</w:t>
            </w:r>
          </w:p>
        </w:tc>
        <w:tc>
          <w:tcPr>
            <w:tcW w:w="6283" w:type="dxa"/>
            <w:noWrap/>
            <w:hideMark/>
          </w:tcPr>
          <w:p w14:paraId="73E1FC8C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betreffende Uitsluitingsgronden: </w:t>
            </w:r>
          </w:p>
          <w:p w14:paraId="3FA27108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</w:p>
          <w:p w14:paraId="55D72894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</w:p>
        </w:tc>
      </w:tr>
      <w:tr w:rsidR="00FF4D12" w:rsidRPr="00B53B5F" w14:paraId="4A50CE4E" w14:textId="77777777" w:rsidTr="000536CD">
        <w:trPr>
          <w:trHeight w:val="300"/>
          <w:jc w:val="center"/>
        </w:trPr>
        <w:tc>
          <w:tcPr>
            <w:tcW w:w="1239" w:type="dxa"/>
          </w:tcPr>
          <w:p w14:paraId="44B0AD31" w14:textId="77777777" w:rsidR="00FF4D12" w:rsidRPr="00B53B5F" w:rsidRDefault="00FF4D12" w:rsidP="000536CD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</w:t>
            </w:r>
            <w:r>
              <w:rPr>
                <w:rFonts w:cs="Arial"/>
                <w:b/>
                <w:bCs/>
              </w:rPr>
              <w:t xml:space="preserve"> 6.3.1</w:t>
            </w:r>
          </w:p>
        </w:tc>
        <w:tc>
          <w:tcPr>
            <w:tcW w:w="6283" w:type="dxa"/>
            <w:noWrap/>
            <w:hideMark/>
          </w:tcPr>
          <w:p w14:paraId="48F0FC7A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verzekering: </w:t>
            </w:r>
          </w:p>
          <w:p w14:paraId="6012BFB1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</w:p>
        </w:tc>
      </w:tr>
      <w:tr w:rsidR="00FF4D12" w:rsidRPr="00B53B5F" w14:paraId="636BFE64" w14:textId="77777777" w:rsidTr="000536CD">
        <w:trPr>
          <w:trHeight w:val="300"/>
          <w:jc w:val="center"/>
        </w:trPr>
        <w:tc>
          <w:tcPr>
            <w:tcW w:w="1239" w:type="dxa"/>
          </w:tcPr>
          <w:p w14:paraId="19075A7C" w14:textId="77777777" w:rsidR="00FF4D12" w:rsidRPr="007540AB" w:rsidRDefault="00FF4D12" w:rsidP="000536CD">
            <w:pPr>
              <w:rPr>
                <w:b/>
                <w:bCs/>
              </w:rPr>
            </w:pPr>
            <w:r w:rsidRPr="007540AB">
              <w:rPr>
                <w:rFonts w:cs="Arial"/>
                <w:b/>
                <w:bCs/>
              </w:rPr>
              <w:t>§ 6.4.2</w:t>
            </w:r>
          </w:p>
        </w:tc>
        <w:tc>
          <w:tcPr>
            <w:tcW w:w="6283" w:type="dxa"/>
            <w:noWrap/>
            <w:hideMark/>
          </w:tcPr>
          <w:p w14:paraId="4A26F9D9" w14:textId="77777777" w:rsidR="00FF4D12" w:rsidRPr="007540AB" w:rsidRDefault="00FF4D12" w:rsidP="000536CD">
            <w:pPr>
              <w:rPr>
                <w:color w:val="000000"/>
              </w:rPr>
            </w:pPr>
            <w:r w:rsidRPr="007540AB">
              <w:rPr>
                <w:color w:val="000000"/>
              </w:rPr>
              <w:t>Bewijsstukken kwaliteitszorg en -borging:</w:t>
            </w:r>
          </w:p>
          <w:p w14:paraId="544BD984" w14:textId="77777777" w:rsidR="00FF4D12" w:rsidRPr="007540AB" w:rsidRDefault="00FF4D12" w:rsidP="000536CD">
            <w:pPr>
              <w:rPr>
                <w:color w:val="000000"/>
              </w:rPr>
            </w:pPr>
            <w:r w:rsidRPr="007540AB">
              <w:rPr>
                <w:color w:val="000000"/>
              </w:rPr>
              <w:t xml:space="preserve">- Geldig kwaliteitscertificaat of </w:t>
            </w:r>
          </w:p>
          <w:p w14:paraId="7CE47511" w14:textId="77777777" w:rsidR="00FF4D12" w:rsidRPr="007540AB" w:rsidRDefault="00FF4D12" w:rsidP="000536CD">
            <w:pPr>
              <w:rPr>
                <w:color w:val="000000"/>
              </w:rPr>
            </w:pPr>
            <w:r w:rsidRPr="007540AB">
              <w:rPr>
                <w:color w:val="000000"/>
              </w:rPr>
              <w:t>- Eigen kwaliteitshandboek</w:t>
            </w:r>
          </w:p>
        </w:tc>
      </w:tr>
      <w:tr w:rsidR="00FF4D12" w:rsidRPr="00B53B5F" w14:paraId="0F31504C" w14:textId="77777777" w:rsidTr="000536CD">
        <w:trPr>
          <w:trHeight w:val="300"/>
          <w:jc w:val="center"/>
        </w:trPr>
        <w:tc>
          <w:tcPr>
            <w:tcW w:w="1239" w:type="dxa"/>
          </w:tcPr>
          <w:p w14:paraId="410B2DDA" w14:textId="77777777" w:rsidR="00FF4D12" w:rsidRPr="00B53B5F" w:rsidRDefault="00FF4D12" w:rsidP="000536CD">
            <w:pPr>
              <w:rPr>
                <w:rFonts w:cs="Arial"/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</w:t>
            </w: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283" w:type="dxa"/>
            <w:noWrap/>
            <w:hideMark/>
          </w:tcPr>
          <w:p w14:paraId="64EAD0C5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Bewijsmiddelen beroepsbevoegdheid: </w:t>
            </w:r>
          </w:p>
          <w:p w14:paraId="1F5807D6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>- Uittreksel handelsregister</w:t>
            </w:r>
            <w:r>
              <w:rPr>
                <w:color w:val="000000"/>
              </w:rPr>
              <w:t xml:space="preserve"> en eventuele volmacht</w:t>
            </w:r>
          </w:p>
        </w:tc>
      </w:tr>
      <w:tr w:rsidR="00FF4D12" w:rsidRPr="00B53B5F" w14:paraId="6C5EE340" w14:textId="77777777" w:rsidTr="000536CD">
        <w:trPr>
          <w:trHeight w:val="300"/>
          <w:jc w:val="center"/>
        </w:trPr>
        <w:tc>
          <w:tcPr>
            <w:tcW w:w="1239" w:type="dxa"/>
          </w:tcPr>
          <w:p w14:paraId="71E225E2" w14:textId="77777777" w:rsidR="00FF4D12" w:rsidRPr="00B53B5F" w:rsidRDefault="00FF4D12" w:rsidP="000536CD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t>§ 5.9</w:t>
            </w:r>
          </w:p>
        </w:tc>
        <w:tc>
          <w:tcPr>
            <w:tcW w:w="6283" w:type="dxa"/>
            <w:noWrap/>
            <w:hideMark/>
          </w:tcPr>
          <w:p w14:paraId="0BD44ABD" w14:textId="77777777" w:rsidR="00FF4D12" w:rsidRPr="00B53B5F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In geval van Combinatie: </w:t>
            </w:r>
          </w:p>
          <w:p w14:paraId="6A43DD0B" w14:textId="77777777" w:rsidR="00FF4D12" w:rsidRDefault="00FF4D12" w:rsidP="000536CD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Bijlage 2 ‘</w:t>
            </w:r>
            <w:r w:rsidRPr="00B53B5F">
              <w:rPr>
                <w:color w:val="000000"/>
              </w:rPr>
              <w:t>Verklaring gezamenlijke &amp; hoofdelijke aansprakelijkheid</w:t>
            </w:r>
            <w:r>
              <w:rPr>
                <w:color w:val="000000"/>
              </w:rPr>
              <w:t>’</w:t>
            </w:r>
            <w:r w:rsidRPr="00B53B5F">
              <w:rPr>
                <w:color w:val="000000"/>
              </w:rPr>
              <w:t xml:space="preserve"> </w:t>
            </w:r>
          </w:p>
          <w:p w14:paraId="4883EB87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  <w:p w14:paraId="07EF6F8A" w14:textId="77777777" w:rsidR="00FF4D12" w:rsidRDefault="00FF4D12" w:rsidP="000536CD">
            <w:r>
              <w:rPr>
                <w:color w:val="000000"/>
              </w:rPr>
              <w:t>- 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  <w:p w14:paraId="0796BE47" w14:textId="77777777" w:rsidR="00FF4D12" w:rsidRDefault="00FF4D12" w:rsidP="000536CD">
            <w:r>
              <w:t>- Uittreksel handelsregister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  <w:p w14:paraId="3D0E65A9" w14:textId="77777777" w:rsidR="00FF4D12" w:rsidRPr="00B53B5F" w:rsidRDefault="00FF4D12" w:rsidP="000536CD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combinant</w:t>
            </w:r>
            <w:proofErr w:type="spellEnd"/>
            <w:r>
              <w:rPr>
                <w:color w:val="000000"/>
              </w:rPr>
              <w:t>(en)</w:t>
            </w:r>
          </w:p>
        </w:tc>
      </w:tr>
      <w:tr w:rsidR="00FF4D12" w:rsidRPr="00B53B5F" w14:paraId="57E29DF9" w14:textId="77777777" w:rsidTr="000536CD">
        <w:trPr>
          <w:trHeight w:val="300"/>
          <w:jc w:val="center"/>
        </w:trPr>
        <w:tc>
          <w:tcPr>
            <w:tcW w:w="1239" w:type="dxa"/>
          </w:tcPr>
          <w:p w14:paraId="0F410CCF" w14:textId="77777777" w:rsidR="00FF4D12" w:rsidRPr="00B53B5F" w:rsidRDefault="00FF4D12" w:rsidP="000536CD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t>§ 5.10</w:t>
            </w:r>
          </w:p>
          <w:p w14:paraId="4D950CBB" w14:textId="77777777" w:rsidR="00FF4D12" w:rsidRPr="00B53B5F" w:rsidRDefault="00FF4D12" w:rsidP="000536CD">
            <w:pPr>
              <w:rPr>
                <w:b/>
                <w:bCs/>
                <w:color w:val="000000"/>
              </w:rPr>
            </w:pPr>
          </w:p>
        </w:tc>
        <w:tc>
          <w:tcPr>
            <w:tcW w:w="6283" w:type="dxa"/>
            <w:noWrap/>
            <w:hideMark/>
          </w:tcPr>
          <w:p w14:paraId="6A16503A" w14:textId="77777777" w:rsidR="00FF4D12" w:rsidRPr="00414F86" w:rsidRDefault="00FF4D12" w:rsidP="000536CD">
            <w:pPr>
              <w:rPr>
                <w:color w:val="000000"/>
              </w:rPr>
            </w:pPr>
            <w:r w:rsidRPr="00414F86">
              <w:rPr>
                <w:color w:val="000000"/>
              </w:rPr>
              <w:t xml:space="preserve">In geval van </w:t>
            </w:r>
            <w:r>
              <w:rPr>
                <w:color w:val="000000"/>
              </w:rPr>
              <w:t xml:space="preserve">Onderaannemers met </w:t>
            </w:r>
            <w:r w:rsidRPr="00414F86">
              <w:rPr>
                <w:color w:val="000000"/>
              </w:rPr>
              <w:t>beroep op</w:t>
            </w:r>
            <w:r>
              <w:rPr>
                <w:color w:val="000000"/>
              </w:rPr>
              <w:t xml:space="preserve"> draagkracht</w:t>
            </w:r>
            <w:r w:rsidRPr="00414F86">
              <w:rPr>
                <w:color w:val="000000"/>
              </w:rPr>
              <w:t xml:space="preserve">: </w:t>
            </w:r>
          </w:p>
          <w:p w14:paraId="7510A94B" w14:textId="77777777" w:rsidR="00FF4D12" w:rsidRPr="00414F86" w:rsidRDefault="00FF4D12" w:rsidP="000536CD">
            <w:pPr>
              <w:rPr>
                <w:color w:val="000000"/>
              </w:rPr>
            </w:pPr>
            <w:r w:rsidRPr="00414F86">
              <w:rPr>
                <w:color w:val="000000"/>
              </w:rPr>
              <w:t>- Uittreksel handelsregister Derde(n)</w:t>
            </w:r>
          </w:p>
          <w:p w14:paraId="1B3B957D" w14:textId="77777777" w:rsidR="00FF4D12" w:rsidRPr="00B53B5F" w:rsidRDefault="00FF4D12" w:rsidP="000536CD">
            <w:pPr>
              <w:rPr>
                <w:color w:val="000000"/>
              </w:rPr>
            </w:pPr>
            <w:r w:rsidRPr="00414F86">
              <w:rPr>
                <w:color w:val="000000"/>
              </w:rPr>
              <w:t>- Bewijsmiddelen Geschiktheidseisen van de Derde(n)</w:t>
            </w:r>
          </w:p>
        </w:tc>
      </w:tr>
    </w:tbl>
    <w:p w14:paraId="2BD330D3" w14:textId="77777777" w:rsidR="00FF4D12" w:rsidRDefault="00FF4D12" w:rsidP="00FF4D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Arial"/>
          <w:lang w:val="nl"/>
        </w:rPr>
      </w:pPr>
    </w:p>
    <w:p w14:paraId="6004E08C" w14:textId="77777777" w:rsidR="001649BE" w:rsidRPr="00FF4D12" w:rsidRDefault="001649BE">
      <w:pPr>
        <w:rPr>
          <w:lang w:val="nl"/>
        </w:rPr>
      </w:pPr>
    </w:p>
    <w:sectPr w:rsidR="001649BE" w:rsidRPr="00FF4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D12"/>
    <w:rsid w:val="001649BE"/>
    <w:rsid w:val="003B6F3E"/>
    <w:rsid w:val="003C5DF9"/>
    <w:rsid w:val="00C45C30"/>
    <w:rsid w:val="00C64CC5"/>
    <w:rsid w:val="00F72929"/>
    <w:rsid w:val="00FF4D12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69B1F"/>
  <w15:chartTrackingRefBased/>
  <w15:docId w15:val="{985C701B-587F-43FD-88D9-D8E96656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4D12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FF4D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FF4D12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FF4D12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FF4D1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Waal F.G.H. de (Henk)</dc:creator>
  <cp:keywords/>
  <dc:description/>
  <cp:lastModifiedBy>Waal F.G.H. de (Henk)</cp:lastModifiedBy>
  <cp:revision>4</cp:revision>
  <dcterms:created xsi:type="dcterms:W3CDTF">2023-06-20T09:49:00Z</dcterms:created>
  <dcterms:modified xsi:type="dcterms:W3CDTF">2023-06-20T10:02:00Z</dcterms:modified>
</cp:coreProperties>
</file>